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101732" w14:textId="5A3750C4" w:rsidR="00A337DD" w:rsidRPr="00A337DD" w:rsidRDefault="00A337DD">
      <w:pPr>
        <w:rPr>
          <w:b/>
          <w:bCs/>
          <w:sz w:val="24"/>
          <w:szCs w:val="24"/>
        </w:rPr>
      </w:pPr>
      <w:bookmarkStart w:id="0" w:name="_GoBack"/>
      <w:bookmarkEnd w:id="0"/>
      <w:r w:rsidRPr="00A337DD">
        <w:rPr>
          <w:b/>
          <w:bCs/>
          <w:sz w:val="24"/>
          <w:szCs w:val="24"/>
        </w:rPr>
        <w:t xml:space="preserve">ANNEXE </w:t>
      </w:r>
      <w:proofErr w:type="gramStart"/>
      <w:r w:rsidRPr="00A337DD">
        <w:rPr>
          <w:b/>
          <w:bCs/>
          <w:sz w:val="24"/>
          <w:szCs w:val="24"/>
        </w:rPr>
        <w:t>Spec.3 :</w:t>
      </w:r>
      <w:proofErr w:type="gramEnd"/>
      <w:r w:rsidRPr="00A337DD">
        <w:rPr>
          <w:b/>
          <w:bCs/>
          <w:sz w:val="24"/>
          <w:szCs w:val="24"/>
        </w:rPr>
        <w:t xml:space="preserve"> </w:t>
      </w:r>
      <w:proofErr w:type="spellStart"/>
      <w:r w:rsidRPr="00A337DD">
        <w:rPr>
          <w:b/>
          <w:bCs/>
          <w:sz w:val="24"/>
          <w:szCs w:val="24"/>
        </w:rPr>
        <w:t>Moteurs</w:t>
      </w:r>
      <w:proofErr w:type="spellEnd"/>
      <w:r w:rsidRPr="00A337DD">
        <w:rPr>
          <w:b/>
          <w:bCs/>
          <w:sz w:val="24"/>
          <w:szCs w:val="24"/>
        </w:rPr>
        <w:t xml:space="preserve"> + </w:t>
      </w:r>
      <w:proofErr w:type="spellStart"/>
      <w:r w:rsidRPr="00A337DD">
        <w:rPr>
          <w:b/>
          <w:bCs/>
          <w:sz w:val="24"/>
          <w:szCs w:val="24"/>
        </w:rPr>
        <w:t>propulseurs</w:t>
      </w:r>
      <w:proofErr w:type="spellEnd"/>
      <w:r w:rsidRPr="00A337DD">
        <w:rPr>
          <w:b/>
          <w:bCs/>
          <w:sz w:val="24"/>
          <w:szCs w:val="24"/>
        </w:rPr>
        <w:t xml:space="preserve"> </w:t>
      </w:r>
    </w:p>
    <w:p w14:paraId="12CC357A" w14:textId="3F2C5765" w:rsidR="00A337DD" w:rsidRDefault="00A337DD"/>
    <w:tbl>
      <w:tblPr>
        <w:tblW w:w="10211" w:type="dxa"/>
        <w:tblInd w:w="-431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910"/>
        <w:gridCol w:w="2466"/>
        <w:gridCol w:w="732"/>
        <w:gridCol w:w="708"/>
        <w:gridCol w:w="2835"/>
      </w:tblGrid>
      <w:tr w:rsidR="00A337DD" w:rsidRPr="00256FCC" w14:paraId="1BE7CAF4" w14:textId="77777777" w:rsidTr="00A337DD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4BBC3B" w14:textId="77777777" w:rsidR="00A337DD" w:rsidRPr="00256FCC" w:rsidRDefault="00A337D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N°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810391" w14:textId="77777777" w:rsidR="00A337DD" w:rsidRPr="00256FCC" w:rsidRDefault="00A337D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Désignation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72AD3D" w14:textId="77777777" w:rsidR="00A337DD" w:rsidRPr="00256FCC" w:rsidRDefault="00A337D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Références</w:t>
            </w:r>
            <w:proofErr w:type="spellEnd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caractéristiques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6CD5A6" w14:textId="77777777" w:rsidR="00A337DD" w:rsidRPr="00256FCC" w:rsidRDefault="00A337D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Qté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4D2F01" w14:textId="77777777" w:rsidR="00A337DD" w:rsidRPr="00256FCC" w:rsidRDefault="00A337D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Unité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10E9D7" w14:textId="77777777" w:rsidR="00A337DD" w:rsidRPr="00256FCC" w:rsidRDefault="00A337D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Observations</w:t>
            </w:r>
            <w:proofErr w:type="spellEnd"/>
          </w:p>
        </w:tc>
      </w:tr>
      <w:tr w:rsidR="00A337DD" w:rsidRPr="00256FCC" w14:paraId="064D0B83" w14:textId="77777777" w:rsidTr="00A337DD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61B10F" w14:textId="77777777" w:rsidR="00A337DD" w:rsidRPr="00256FCC" w:rsidRDefault="00A337D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CD24BB1" w14:textId="6AB533F9" w:rsidR="00A337DD" w:rsidRPr="00256FCC" w:rsidRDefault="00A337DD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Moteurs</w:t>
            </w:r>
            <w:proofErr w:type="spellEnd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 xml:space="preserve"> + </w:t>
            </w:r>
            <w:proofErr w:type="spellStart"/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Propulseur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7AAE8476" w14:textId="77777777" w:rsidR="00A337DD" w:rsidRPr="00256FCC" w:rsidRDefault="00A337DD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141CA7CB" w14:textId="77777777" w:rsidR="00A337DD" w:rsidRPr="00256FCC" w:rsidRDefault="00A337DD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2A5DD337" w14:textId="77777777" w:rsidR="00A337DD" w:rsidRPr="00256FCC" w:rsidRDefault="00A337DD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7CAEDB" w14:textId="77777777" w:rsidR="00A337DD" w:rsidRPr="00256FCC" w:rsidRDefault="00A337DD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A337DD" w:rsidRPr="00ED65F1" w14:paraId="644B83B6" w14:textId="77777777" w:rsidTr="00A337DD">
        <w:trPr>
          <w:trHeight w:val="17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BF4F1F" w14:textId="77777777" w:rsidR="00A337DD" w:rsidRPr="00256FCC" w:rsidRDefault="00A337D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4B2A62" w14:textId="77777777" w:rsidR="00A337DD" w:rsidRPr="00256FCC" w:rsidRDefault="00A337D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Ensemble de moteur équipé de démarreur de 12v, de régulateur de charge de batterie 12V-80A, de pompe de circulation d'eau de ref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r</w:t>
            </w:r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oidissement et de couvercle de réservoir d'eau +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système de </w:t>
            </w:r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propulseur type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shottel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à hélice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A5CE70" w14:textId="77777777" w:rsidR="00A337DD" w:rsidRPr="00256FCC" w:rsidRDefault="00A337D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Moteur thermique Diesel monocylindre à injection directe  -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cyl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. 1194 cm³ - 16.2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Kw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- 2200 tr/mn +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système de </w:t>
            </w:r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propulseur type </w:t>
            </w:r>
            <w:proofErr w:type="spellStart"/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shottel</w:t>
            </w:r>
            <w:proofErr w:type="spellEnd"/>
            <w:r w:rsidRPr="00256FCC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N° 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ED7A8D" w14:textId="77777777" w:rsidR="00A337DD" w:rsidRPr="00256FCC" w:rsidRDefault="00A337D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834139" w14:textId="77777777" w:rsidR="00A337DD" w:rsidRPr="00256FCC" w:rsidRDefault="00A337D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56FCC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6A04EC" w14:textId="77777777" w:rsidR="00A337DD" w:rsidRPr="00632F37" w:rsidRDefault="00A337D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632F37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 A fournir avec les </w:t>
            </w:r>
            <w:proofErr w:type="spellStart"/>
            <w:r w:rsidRPr="00632F37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silents</w:t>
            </w:r>
            <w:proofErr w:type="spellEnd"/>
            <w:r w:rsidRPr="00632F37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blocs (2 x 4) pour l’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abs</w:t>
            </w:r>
            <w:r w:rsidRPr="00632F37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orption des vibrations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des moteurs, pompe à eau de circulation d’eau de refroidissement, le couvercle de réservoir d’eau du moteur.</w:t>
            </w:r>
          </w:p>
        </w:tc>
      </w:tr>
    </w:tbl>
    <w:p w14:paraId="2321A1DF" w14:textId="77777777" w:rsidR="00A337DD" w:rsidRPr="00A337DD" w:rsidRDefault="00A337DD">
      <w:pPr>
        <w:rPr>
          <w:lang w:val="fr-FR"/>
        </w:rPr>
      </w:pPr>
    </w:p>
    <w:sectPr w:rsidR="00A337DD" w:rsidRPr="00A33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7DD"/>
    <w:rsid w:val="000F48ED"/>
    <w:rsid w:val="009D773B"/>
    <w:rsid w:val="00A337DD"/>
    <w:rsid w:val="00D13A99"/>
    <w:rsid w:val="00ED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B2DE4"/>
  <w15:chartTrackingRefBased/>
  <w15:docId w15:val="{137469C4-C914-4B3E-8754-588EFEA4E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7DD"/>
    <w:pPr>
      <w:spacing w:after="200" w:line="276" w:lineRule="auto"/>
    </w:pPr>
    <w:rPr>
      <w:kern w:val="0"/>
      <w:lang w:val="de-D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2023-03-14T10:24:00Z</dcterms:created>
  <dcterms:modified xsi:type="dcterms:W3CDTF">2023-03-14T10:24:00Z</dcterms:modified>
</cp:coreProperties>
</file>